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8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0"/>
        <w:gridCol w:w="1440"/>
        <w:gridCol w:w="1440"/>
        <w:gridCol w:w="1260"/>
        <w:gridCol w:w="1260"/>
        <w:gridCol w:w="1371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1080" w:type="dxa"/>
            <w:vAlign w:val="center"/>
          </w:tcPr>
          <w:p w:rsidR="00000000" w:rsidRDefault="0025227A">
            <w:pPr>
              <w:snapToGrid w:val="0"/>
              <w:jc w:val="center"/>
              <w:rPr>
                <w:rFonts w:ascii="宋体" w:hint="eastAsia"/>
                <w:bCs/>
                <w:szCs w:val="21"/>
              </w:rPr>
            </w:pPr>
            <w:bookmarkStart w:id="0" w:name="_GoBack"/>
            <w:bookmarkEnd w:id="0"/>
            <w:r>
              <w:rPr>
                <w:rFonts w:ascii="宋体" w:hint="eastAsia"/>
                <w:bCs/>
                <w:szCs w:val="21"/>
              </w:rPr>
              <w:t>客户姓名</w:t>
            </w:r>
          </w:p>
        </w:tc>
        <w:tc>
          <w:tcPr>
            <w:tcW w:w="1440" w:type="dxa"/>
            <w:vAlign w:val="center"/>
          </w:tcPr>
          <w:p w:rsidR="00000000" w:rsidRDefault="0025227A">
            <w:pPr>
              <w:snapToGrid w:val="0"/>
              <w:jc w:val="center"/>
              <w:rPr>
                <w:rFonts w:ascii="宋体" w:hint="eastAsia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产品名称</w:t>
            </w:r>
          </w:p>
        </w:tc>
        <w:tc>
          <w:tcPr>
            <w:tcW w:w="1440" w:type="dxa"/>
            <w:vAlign w:val="center"/>
          </w:tcPr>
          <w:p w:rsidR="00000000" w:rsidRDefault="0025227A">
            <w:pPr>
              <w:snapToGrid w:val="0"/>
              <w:jc w:val="center"/>
              <w:rPr>
                <w:rFonts w:ascii="宋体" w:hint="eastAsia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产品型号</w:t>
            </w:r>
          </w:p>
        </w:tc>
        <w:tc>
          <w:tcPr>
            <w:tcW w:w="1260" w:type="dxa"/>
            <w:vAlign w:val="center"/>
          </w:tcPr>
          <w:p w:rsidR="00000000" w:rsidRDefault="0025227A">
            <w:pPr>
              <w:snapToGrid w:val="0"/>
              <w:jc w:val="center"/>
              <w:rPr>
                <w:rFonts w:ascii="宋体" w:hint="eastAsia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产品编号</w:t>
            </w:r>
          </w:p>
        </w:tc>
        <w:tc>
          <w:tcPr>
            <w:tcW w:w="1260" w:type="dxa"/>
            <w:vAlign w:val="center"/>
          </w:tcPr>
          <w:p w:rsidR="00000000" w:rsidRDefault="0025227A">
            <w:pPr>
              <w:snapToGrid w:val="0"/>
              <w:jc w:val="center"/>
              <w:rPr>
                <w:rFonts w:ascii="宋体" w:hint="eastAsia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机身编号</w:t>
            </w:r>
          </w:p>
        </w:tc>
        <w:tc>
          <w:tcPr>
            <w:tcW w:w="1371" w:type="dxa"/>
            <w:vAlign w:val="center"/>
          </w:tcPr>
          <w:p w:rsidR="00000000" w:rsidRDefault="0025227A">
            <w:pPr>
              <w:snapToGrid w:val="0"/>
              <w:jc w:val="center"/>
              <w:rPr>
                <w:rFonts w:ascii="宋体" w:hint="eastAsia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单价</w:t>
            </w:r>
            <w:r>
              <w:rPr>
                <w:rFonts w:ascii="宋体" w:hint="eastAsia"/>
                <w:bCs/>
                <w:szCs w:val="21"/>
              </w:rPr>
              <w:t>(RMB)  /</w:t>
            </w:r>
            <w:r>
              <w:rPr>
                <w:rFonts w:ascii="宋体" w:hint="eastAsia"/>
                <w:bCs/>
                <w:szCs w:val="21"/>
              </w:rPr>
              <w:t>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1080" w:type="dxa"/>
            <w:vAlign w:val="center"/>
          </w:tcPr>
          <w:p w:rsidR="00000000" w:rsidRDefault="0025227A">
            <w:pPr>
              <w:jc w:val="center"/>
              <w:rPr>
                <w:rFonts w:ascii="宋体" w:hint="eastAsia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天傅</w:t>
            </w:r>
          </w:p>
        </w:tc>
        <w:tc>
          <w:tcPr>
            <w:tcW w:w="1440" w:type="dxa"/>
            <w:vAlign w:val="center"/>
          </w:tcPr>
          <w:p w:rsidR="00000000" w:rsidRDefault="0025227A">
            <w:pPr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MESSKO</w:t>
            </w:r>
            <w:r>
              <w:rPr>
                <w:rFonts w:ascii="宋体" w:hint="eastAsia"/>
                <w:bCs/>
                <w:szCs w:val="21"/>
              </w:rPr>
              <w:t>油温指示器</w:t>
            </w:r>
          </w:p>
        </w:tc>
        <w:tc>
          <w:tcPr>
            <w:tcW w:w="1440" w:type="dxa"/>
            <w:vAlign w:val="center"/>
          </w:tcPr>
          <w:p w:rsidR="00000000" w:rsidRDefault="0025227A">
            <w:pPr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M</w:t>
            </w:r>
            <w:r>
              <w:rPr>
                <w:rFonts w:ascii="宋体"/>
                <w:bCs/>
                <w:szCs w:val="21"/>
              </w:rPr>
              <w:t>T-</w:t>
            </w:r>
            <w:r>
              <w:rPr>
                <w:rFonts w:ascii="宋体" w:hint="eastAsia"/>
                <w:bCs/>
                <w:szCs w:val="21"/>
              </w:rPr>
              <w:t>A</w:t>
            </w:r>
            <w:r>
              <w:rPr>
                <w:rFonts w:ascii="宋体"/>
                <w:bCs/>
                <w:szCs w:val="21"/>
              </w:rPr>
              <w:t>T160F</w:t>
            </w:r>
          </w:p>
        </w:tc>
        <w:tc>
          <w:tcPr>
            <w:tcW w:w="1260" w:type="dxa"/>
            <w:vAlign w:val="center"/>
          </w:tcPr>
          <w:p w:rsidR="00000000" w:rsidRDefault="0025227A">
            <w:pPr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/>
                <w:bCs/>
                <w:szCs w:val="21"/>
              </w:rPr>
              <w:t>6</w:t>
            </w:r>
            <w:r>
              <w:rPr>
                <w:rFonts w:ascii="宋体" w:hint="eastAsia"/>
                <w:bCs/>
                <w:szCs w:val="21"/>
              </w:rPr>
              <w:t>6</w:t>
            </w:r>
            <w:r>
              <w:rPr>
                <w:rFonts w:ascii="宋体"/>
                <w:bCs/>
                <w:szCs w:val="21"/>
              </w:rPr>
              <w:t>508-412</w:t>
            </w:r>
          </w:p>
        </w:tc>
        <w:tc>
          <w:tcPr>
            <w:tcW w:w="1260" w:type="dxa"/>
            <w:vAlign w:val="center"/>
          </w:tcPr>
          <w:p w:rsidR="00000000" w:rsidRDefault="0025227A">
            <w:pPr>
              <w:jc w:val="center"/>
              <w:rPr>
                <w:rFonts w:ascii="宋体" w:hint="eastAsia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05882172</w:t>
            </w:r>
          </w:p>
        </w:tc>
        <w:tc>
          <w:tcPr>
            <w:tcW w:w="1371" w:type="dxa"/>
            <w:vAlign w:val="center"/>
          </w:tcPr>
          <w:p w:rsidR="00000000" w:rsidRDefault="0025227A">
            <w:pPr>
              <w:jc w:val="center"/>
              <w:rPr>
                <w:rFonts w:ascii="宋体" w:hint="eastAsia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1,2000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1080" w:type="dxa"/>
            <w:vAlign w:val="center"/>
          </w:tcPr>
          <w:p w:rsidR="00000000" w:rsidRDefault="0025227A">
            <w:pPr>
              <w:jc w:val="center"/>
              <w:rPr>
                <w:rFonts w:ascii="宋体" w:hint="eastAsia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张勇</w:t>
            </w:r>
          </w:p>
        </w:tc>
        <w:tc>
          <w:tcPr>
            <w:tcW w:w="1440" w:type="dxa"/>
            <w:vAlign w:val="center"/>
          </w:tcPr>
          <w:p w:rsidR="00000000" w:rsidRDefault="0025227A">
            <w:pPr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传送器</w:t>
            </w:r>
          </w:p>
        </w:tc>
        <w:tc>
          <w:tcPr>
            <w:tcW w:w="1440" w:type="dxa"/>
            <w:vAlign w:val="center"/>
          </w:tcPr>
          <w:p w:rsidR="00000000" w:rsidRDefault="0025227A">
            <w:pPr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/>
                <w:bCs/>
                <w:szCs w:val="21"/>
              </w:rPr>
              <w:t>Co</w:t>
            </w:r>
            <w:r>
              <w:rPr>
                <w:rFonts w:ascii="宋体" w:hint="eastAsia"/>
                <w:bCs/>
                <w:szCs w:val="21"/>
              </w:rPr>
              <w:t>nt</w:t>
            </w:r>
            <w:r>
              <w:rPr>
                <w:rFonts w:ascii="宋体"/>
                <w:bCs/>
                <w:szCs w:val="21"/>
              </w:rPr>
              <w:t>i well</w:t>
            </w:r>
          </w:p>
        </w:tc>
        <w:tc>
          <w:tcPr>
            <w:tcW w:w="1260" w:type="dxa"/>
            <w:vAlign w:val="center"/>
          </w:tcPr>
          <w:p w:rsidR="00000000" w:rsidRDefault="0025227A">
            <w:pPr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/>
                <w:bCs/>
                <w:szCs w:val="21"/>
              </w:rPr>
              <w:t>6</w:t>
            </w:r>
            <w:r>
              <w:rPr>
                <w:rFonts w:ascii="宋体" w:hint="eastAsia"/>
                <w:bCs/>
                <w:szCs w:val="21"/>
              </w:rPr>
              <w:t>90</w:t>
            </w:r>
            <w:r>
              <w:rPr>
                <w:rFonts w:ascii="宋体"/>
                <w:bCs/>
                <w:szCs w:val="21"/>
              </w:rPr>
              <w:t>010</w:t>
            </w:r>
          </w:p>
        </w:tc>
        <w:tc>
          <w:tcPr>
            <w:tcW w:w="1260" w:type="dxa"/>
            <w:vAlign w:val="center"/>
          </w:tcPr>
          <w:p w:rsidR="00000000" w:rsidRDefault="0025227A">
            <w:pPr>
              <w:jc w:val="center"/>
              <w:rPr>
                <w:rFonts w:ascii="宋体" w:hint="eastAsia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08941953</w:t>
            </w:r>
          </w:p>
        </w:tc>
        <w:tc>
          <w:tcPr>
            <w:tcW w:w="1371" w:type="dxa"/>
            <w:vAlign w:val="center"/>
          </w:tcPr>
          <w:p w:rsidR="00000000" w:rsidRDefault="0025227A">
            <w:pPr>
              <w:jc w:val="center"/>
              <w:rPr>
                <w:rFonts w:hint="eastAsia"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11000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1080" w:type="dxa"/>
            <w:vAlign w:val="center"/>
          </w:tcPr>
          <w:p w:rsidR="00000000" w:rsidRDefault="0025227A">
            <w:pPr>
              <w:jc w:val="center"/>
              <w:rPr>
                <w:rFonts w:ascii="宋体" w:hint="eastAsia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巫伟</w:t>
            </w:r>
          </w:p>
        </w:tc>
        <w:tc>
          <w:tcPr>
            <w:tcW w:w="1440" w:type="dxa"/>
            <w:vAlign w:val="center"/>
          </w:tcPr>
          <w:p w:rsidR="00000000" w:rsidRDefault="0025227A">
            <w:pPr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MESSKO</w:t>
            </w:r>
            <w:r>
              <w:rPr>
                <w:rFonts w:ascii="宋体" w:hint="eastAsia"/>
                <w:bCs/>
                <w:szCs w:val="21"/>
              </w:rPr>
              <w:t>绕组指示器</w:t>
            </w:r>
          </w:p>
        </w:tc>
        <w:tc>
          <w:tcPr>
            <w:tcW w:w="1440" w:type="dxa"/>
            <w:vAlign w:val="center"/>
          </w:tcPr>
          <w:p w:rsidR="00000000" w:rsidRDefault="0025227A">
            <w:pPr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/>
                <w:bCs/>
                <w:szCs w:val="21"/>
              </w:rPr>
              <w:t>M</w:t>
            </w:r>
            <w:r>
              <w:rPr>
                <w:rFonts w:ascii="宋体" w:hint="eastAsia"/>
                <w:bCs/>
                <w:szCs w:val="21"/>
              </w:rPr>
              <w:t>J</w:t>
            </w:r>
            <w:r>
              <w:rPr>
                <w:rFonts w:ascii="宋体"/>
                <w:bCs/>
                <w:szCs w:val="21"/>
              </w:rPr>
              <w:t>-STW160F2</w:t>
            </w:r>
          </w:p>
        </w:tc>
        <w:tc>
          <w:tcPr>
            <w:tcW w:w="1260" w:type="dxa"/>
            <w:vAlign w:val="center"/>
          </w:tcPr>
          <w:p w:rsidR="00000000" w:rsidRDefault="0025227A">
            <w:pPr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ascii="宋体"/>
                <w:bCs/>
                <w:szCs w:val="21"/>
              </w:rPr>
              <w:t>6</w:t>
            </w:r>
            <w:r>
              <w:rPr>
                <w:rFonts w:ascii="宋体" w:hint="eastAsia"/>
                <w:bCs/>
                <w:szCs w:val="21"/>
              </w:rPr>
              <w:t>00</w:t>
            </w:r>
            <w:r>
              <w:rPr>
                <w:rFonts w:ascii="宋体"/>
                <w:bCs/>
                <w:szCs w:val="21"/>
              </w:rPr>
              <w:t>16-412</w:t>
            </w:r>
          </w:p>
        </w:tc>
        <w:tc>
          <w:tcPr>
            <w:tcW w:w="1260" w:type="dxa"/>
            <w:vAlign w:val="center"/>
          </w:tcPr>
          <w:p w:rsidR="00000000" w:rsidRDefault="0025227A">
            <w:pPr>
              <w:jc w:val="center"/>
              <w:rPr>
                <w:rFonts w:ascii="宋体" w:hint="eastAsia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00000569</w:t>
            </w:r>
          </w:p>
        </w:tc>
        <w:tc>
          <w:tcPr>
            <w:tcW w:w="1371" w:type="dxa"/>
            <w:vAlign w:val="center"/>
          </w:tcPr>
          <w:p w:rsidR="00000000" w:rsidRDefault="0025227A">
            <w:pPr>
              <w:jc w:val="center"/>
              <w:rPr>
                <w:rFonts w:hint="eastAsia"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2300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1080" w:type="dxa"/>
            <w:vAlign w:val="center"/>
          </w:tcPr>
          <w:p w:rsidR="00000000" w:rsidRDefault="0025227A">
            <w:pPr>
              <w:jc w:val="center"/>
              <w:rPr>
                <w:rFonts w:ascii="宋体" w:hint="eastAsia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王刚</w:t>
            </w:r>
          </w:p>
        </w:tc>
        <w:tc>
          <w:tcPr>
            <w:tcW w:w="1440" w:type="dxa"/>
            <w:vAlign w:val="center"/>
          </w:tcPr>
          <w:p w:rsidR="00000000" w:rsidRDefault="0025227A">
            <w:pPr>
              <w:jc w:val="center"/>
              <w:rPr>
                <w:rFonts w:ascii="宋体" w:hint="eastAsia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平稳调压器</w:t>
            </w:r>
          </w:p>
        </w:tc>
        <w:tc>
          <w:tcPr>
            <w:tcW w:w="1440" w:type="dxa"/>
            <w:vAlign w:val="center"/>
          </w:tcPr>
          <w:p w:rsidR="00000000" w:rsidRDefault="0025227A">
            <w:pPr>
              <w:jc w:val="center"/>
              <w:rPr>
                <w:rFonts w:ascii="宋体" w:hint="eastAsia"/>
                <w:bCs/>
                <w:szCs w:val="21"/>
              </w:rPr>
            </w:pPr>
            <w:r>
              <w:rPr>
                <w:rFonts w:ascii="宋体"/>
                <w:bCs/>
                <w:szCs w:val="21"/>
              </w:rPr>
              <w:t>V</w:t>
            </w:r>
            <w:r>
              <w:rPr>
                <w:rFonts w:ascii="宋体" w:hint="eastAsia"/>
                <w:bCs/>
                <w:szCs w:val="21"/>
              </w:rPr>
              <w:t>PR</w:t>
            </w:r>
          </w:p>
        </w:tc>
        <w:tc>
          <w:tcPr>
            <w:tcW w:w="1260" w:type="dxa"/>
            <w:vAlign w:val="center"/>
          </w:tcPr>
          <w:p w:rsidR="00000000" w:rsidRDefault="0025227A">
            <w:pPr>
              <w:jc w:val="center"/>
              <w:rPr>
                <w:rFonts w:ascii="宋体" w:hint="eastAsia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688066</w:t>
            </w:r>
          </w:p>
        </w:tc>
        <w:tc>
          <w:tcPr>
            <w:tcW w:w="1260" w:type="dxa"/>
            <w:vAlign w:val="center"/>
          </w:tcPr>
          <w:p w:rsidR="00000000" w:rsidRDefault="0025227A">
            <w:pPr>
              <w:jc w:val="center"/>
              <w:rPr>
                <w:rFonts w:ascii="宋体" w:hint="eastAsia"/>
                <w:bCs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08651978</w:t>
            </w:r>
          </w:p>
        </w:tc>
        <w:tc>
          <w:tcPr>
            <w:tcW w:w="1371" w:type="dxa"/>
            <w:vAlign w:val="center"/>
          </w:tcPr>
          <w:p w:rsidR="00000000" w:rsidRDefault="0025227A">
            <w:pPr>
              <w:jc w:val="center"/>
              <w:rPr>
                <w:rFonts w:hint="eastAsia"/>
                <w:szCs w:val="21"/>
              </w:rPr>
            </w:pPr>
            <w:r>
              <w:rPr>
                <w:rFonts w:ascii="宋体" w:hint="eastAsia"/>
                <w:bCs/>
                <w:szCs w:val="21"/>
              </w:rPr>
              <w:t>3400</w:t>
            </w:r>
          </w:p>
        </w:tc>
      </w:tr>
    </w:tbl>
    <w:p w:rsidR="00000000" w:rsidRDefault="0025227A"/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27A" w:rsidRDefault="0025227A" w:rsidP="0025227A">
      <w:r>
        <w:separator/>
      </w:r>
    </w:p>
  </w:endnote>
  <w:endnote w:type="continuationSeparator" w:id="0">
    <w:p w:rsidR="0025227A" w:rsidRDefault="0025227A" w:rsidP="00252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27A" w:rsidRDefault="0025227A" w:rsidP="0025227A">
      <w:r>
        <w:separator/>
      </w:r>
    </w:p>
  </w:footnote>
  <w:footnote w:type="continuationSeparator" w:id="0">
    <w:p w:rsidR="0025227A" w:rsidRDefault="0025227A" w:rsidP="002522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27A"/>
    <w:rsid w:val="00252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22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227A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22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227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22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227A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22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227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产品名称</vt:lpstr>
    </vt:vector>
  </TitlesOfParts>
  <Company>微软中国</Company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产品名称</dc:title>
  <dc:subject/>
  <dc:creator>微软用户</dc:creator>
  <cp:keywords/>
  <dc:description/>
  <cp:lastModifiedBy>User</cp:lastModifiedBy>
  <cp:revision>2</cp:revision>
  <dcterms:created xsi:type="dcterms:W3CDTF">2013-04-04T12:48:00Z</dcterms:created>
  <dcterms:modified xsi:type="dcterms:W3CDTF">2013-04-04T12:48:00Z</dcterms:modified>
</cp:coreProperties>
</file>